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6C7EE6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35</w:t>
      </w:r>
      <w:proofErr w:type="spellEnd"/>
    </w:p>
    <w:p w:rsidR="004B3B99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 w:rsidR="00F11435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5F5E4A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6C7EE6">
        <w:rPr>
          <w:rFonts w:eastAsia="Times New Roman" w:cs="Times New Roman"/>
          <w:color w:val="000000"/>
          <w:spacing w:val="-3"/>
          <w:szCs w:val="24"/>
        </w:rPr>
        <w:t>rujna</w:t>
      </w:r>
      <w:r w:rsidR="0042783F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551821">
        <w:rPr>
          <w:rFonts w:eastAsia="Times New Roman" w:cs="Times New Roman"/>
          <w:color w:val="000000"/>
          <w:spacing w:val="-3"/>
          <w:szCs w:val="24"/>
        </w:rPr>
        <w:t>023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F11435" w:rsidRDefault="00F11435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8E15C8" w:rsidRPr="008452E0" w:rsidRDefault="008E15C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="0044086A"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AD09EE" w:rsidRPr="008E15C8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:rsidR="00F11435" w:rsidRPr="00411080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E15C8" w:rsidRPr="008E15C8" w:rsidRDefault="006C7EE6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19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712A2C" w:rsidRDefault="006C7EE6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26</w:t>
      </w:r>
      <w:proofErr w:type="spellEnd"/>
      <w:r w:rsidR="005F5E4A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rujna</w:t>
      </w:r>
      <w:r w:rsidR="00551821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551821">
        <w:rPr>
          <w:rFonts w:eastAsia="Times New Roman" w:cs="Times New Roman"/>
          <w:b/>
          <w:color w:val="000000"/>
          <w:spacing w:val="-3"/>
          <w:szCs w:val="24"/>
        </w:rPr>
        <w:t>2023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utorak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Sisku,u dvorani Hotela Panonija, </w:t>
      </w:r>
    </w:p>
    <w:p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>.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</w:t>
      </w: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,00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F11435" w:rsidRDefault="00F11435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:rsidR="00551821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C5620E" w:rsidRDefault="00055C2F" w:rsidP="002868E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II. </w:t>
      </w:r>
      <w:r w:rsidR="00C5620E">
        <w:rPr>
          <w:bCs/>
        </w:rPr>
        <w:t>Izmjene i dopune Proračuna</w:t>
      </w:r>
      <w:r>
        <w:rPr>
          <w:bCs/>
        </w:rPr>
        <w:t xml:space="preserve"> Sisačko-moslavačke županije za </w:t>
      </w:r>
      <w:proofErr w:type="spellStart"/>
      <w:r>
        <w:rPr>
          <w:bCs/>
        </w:rPr>
        <w:t>2023</w:t>
      </w:r>
      <w:proofErr w:type="spellEnd"/>
      <w:r>
        <w:rPr>
          <w:bCs/>
        </w:rPr>
        <w:t>. godinu</w:t>
      </w:r>
    </w:p>
    <w:p w:rsidR="00C5620E" w:rsidRDefault="00C5620E" w:rsidP="00C5620E">
      <w:pPr>
        <w:pStyle w:val="Tijeloteksta"/>
        <w:ind w:left="720"/>
        <w:rPr>
          <w:bCs/>
        </w:rPr>
      </w:pPr>
      <w:r>
        <w:rPr>
          <w:bCs/>
        </w:rPr>
        <w:t xml:space="preserve">a. Prijedlog Odluke o izmjenama i dopunama Programa javnih potreba u obrazovanju Sisačko-moslavačke županije za </w:t>
      </w:r>
      <w:proofErr w:type="spellStart"/>
      <w:r>
        <w:rPr>
          <w:bCs/>
        </w:rPr>
        <w:t>2023</w:t>
      </w:r>
      <w:proofErr w:type="spellEnd"/>
      <w:r>
        <w:rPr>
          <w:bCs/>
        </w:rPr>
        <w:t>. godinu,</w:t>
      </w:r>
    </w:p>
    <w:p w:rsidR="00254380" w:rsidRDefault="00254380" w:rsidP="00C5620E">
      <w:pPr>
        <w:pStyle w:val="Tijeloteksta"/>
        <w:ind w:left="720"/>
        <w:rPr>
          <w:bCs/>
        </w:rPr>
      </w:pPr>
      <w:r>
        <w:rPr>
          <w:bCs/>
        </w:rPr>
        <w:t xml:space="preserve">b. Prijedlog Odluke o izmjenama Programa javnih potreba u zdravstvu Sisačko-moslavačke županije za </w:t>
      </w:r>
      <w:proofErr w:type="spellStart"/>
      <w:r>
        <w:rPr>
          <w:bCs/>
        </w:rPr>
        <w:t>2023</w:t>
      </w:r>
      <w:proofErr w:type="spellEnd"/>
      <w:r>
        <w:rPr>
          <w:bCs/>
        </w:rPr>
        <w:t>. godinu,</w:t>
      </w:r>
    </w:p>
    <w:p w:rsidR="00254380" w:rsidRDefault="00254380" w:rsidP="00C5620E">
      <w:pPr>
        <w:pStyle w:val="Tijeloteksta"/>
        <w:ind w:left="720"/>
        <w:rPr>
          <w:bCs/>
        </w:rPr>
      </w:pPr>
      <w:r>
        <w:rPr>
          <w:bCs/>
        </w:rPr>
        <w:t xml:space="preserve">c. Prijedlog Odluke o izmjenama Programa javnih potreba u socijalnoj skrbi Sisačko-moslavačke županije za </w:t>
      </w:r>
      <w:proofErr w:type="spellStart"/>
      <w:r>
        <w:rPr>
          <w:bCs/>
        </w:rPr>
        <w:t>2023</w:t>
      </w:r>
      <w:proofErr w:type="spellEnd"/>
      <w:r>
        <w:rPr>
          <w:bCs/>
        </w:rPr>
        <w:t>. godinu,</w:t>
      </w:r>
    </w:p>
    <w:p w:rsidR="00C5620E" w:rsidRDefault="00C5620E" w:rsidP="00C5620E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DC65B0" w:rsidRDefault="00DC65B0" w:rsidP="002868E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</w:t>
      </w:r>
      <w:r w:rsidR="006C7EE6">
        <w:rPr>
          <w:bCs/>
        </w:rPr>
        <w:t xml:space="preserve">Polugodišnjeg izvještaja o izvršenju proračuna </w:t>
      </w:r>
      <w:r w:rsidR="00655A27">
        <w:rPr>
          <w:bCs/>
        </w:rPr>
        <w:t xml:space="preserve">Sisačko-moslavačke županije </w:t>
      </w:r>
      <w:r w:rsidR="006C7EE6">
        <w:rPr>
          <w:bCs/>
        </w:rPr>
        <w:t xml:space="preserve">za </w:t>
      </w:r>
      <w:r w:rsidR="00655A27">
        <w:rPr>
          <w:bCs/>
        </w:rPr>
        <w:t xml:space="preserve">razdoblje siječanj do lipanj </w:t>
      </w:r>
      <w:proofErr w:type="spellStart"/>
      <w:r w:rsidR="00655A27">
        <w:rPr>
          <w:bCs/>
        </w:rPr>
        <w:t>2023</w:t>
      </w:r>
      <w:proofErr w:type="spellEnd"/>
      <w:r w:rsidR="00655A27">
        <w:rPr>
          <w:bCs/>
        </w:rPr>
        <w:t>. godine</w:t>
      </w:r>
      <w:r w:rsidR="006C7EE6">
        <w:rPr>
          <w:bCs/>
        </w:rPr>
        <w:t>,</w:t>
      </w:r>
    </w:p>
    <w:p w:rsidR="00DC65B0" w:rsidRDefault="00DC65B0" w:rsidP="00DC65B0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6C7EE6" w:rsidRDefault="006C7EE6" w:rsidP="006C7EE6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Polugodišnjeg izvještaja o izvršenju financijskog plana Županijske uprave za ceste Sisačko-moslavačke županije za I-VI mjesec </w:t>
      </w:r>
      <w:proofErr w:type="spellStart"/>
      <w:r>
        <w:rPr>
          <w:bCs/>
        </w:rPr>
        <w:t>2023</w:t>
      </w:r>
      <w:proofErr w:type="spellEnd"/>
      <w:r>
        <w:rPr>
          <w:bCs/>
        </w:rPr>
        <w:t>. godine,</w:t>
      </w:r>
    </w:p>
    <w:p w:rsidR="006C7EE6" w:rsidRDefault="006C7EE6" w:rsidP="006C7EE6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6C7EE6" w:rsidRDefault="006C7EE6" w:rsidP="006C7EE6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Odluke o dopuni Odluke o raspodjeli sredstava uplaćenih donacija,</w:t>
      </w:r>
    </w:p>
    <w:p w:rsidR="006C7EE6" w:rsidRDefault="006C7EE6" w:rsidP="006C7EE6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A70C52" w:rsidRDefault="00A70C52" w:rsidP="00A70C52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Odluke o raspodjeli viška sredstava iz udjela za decentralizirane funkcije,</w:t>
      </w:r>
    </w:p>
    <w:p w:rsidR="00A70C52" w:rsidRDefault="00A70C52" w:rsidP="00A70C52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F11435" w:rsidRDefault="00F11435" w:rsidP="00F11435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Odluke o izmjeni Odluke o koeficijentima za obračun plaće službenika i namještenika u upravnim tijelima Sisačko-moslavačke županije,</w:t>
      </w:r>
    </w:p>
    <w:p w:rsidR="00F11435" w:rsidRDefault="00F11435" w:rsidP="00F11435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F13638" w:rsidRDefault="00F13638" w:rsidP="00F13638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podjeli Opće bolnice </w:t>
      </w:r>
      <w:r w:rsidRPr="00F13638">
        <w:rPr>
          <w:bCs/>
        </w:rPr>
        <w:t xml:space="preserve">„Dr. Ivo </w:t>
      </w:r>
      <w:proofErr w:type="spellStart"/>
      <w:r w:rsidRPr="00F13638">
        <w:rPr>
          <w:bCs/>
        </w:rPr>
        <w:t>Pedišić</w:t>
      </w:r>
      <w:proofErr w:type="spellEnd"/>
      <w:r w:rsidRPr="00F13638">
        <w:rPr>
          <w:bCs/>
        </w:rPr>
        <w:t>“ Sisak i osnivanju nove zdravstvene ustanove Lječilište Jodno</w:t>
      </w:r>
      <w:r>
        <w:rPr>
          <w:bCs/>
        </w:rPr>
        <w:t>,</w:t>
      </w:r>
    </w:p>
    <w:p w:rsidR="00F13638" w:rsidRDefault="00F13638" w:rsidP="00F13638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F13638" w:rsidRDefault="00F13638" w:rsidP="00F13638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</w:t>
      </w:r>
      <w:r w:rsidRPr="00F13638">
        <w:rPr>
          <w:bCs/>
        </w:rPr>
        <w:t xml:space="preserve">promjeni djelatnosti Opće bolnice „Dr. Ivo </w:t>
      </w:r>
      <w:proofErr w:type="spellStart"/>
      <w:r w:rsidRPr="00F13638">
        <w:rPr>
          <w:bCs/>
        </w:rPr>
        <w:t>Pedišić</w:t>
      </w:r>
      <w:proofErr w:type="spellEnd"/>
      <w:r w:rsidRPr="00F13638">
        <w:rPr>
          <w:bCs/>
        </w:rPr>
        <w:t>“ Sisak</w:t>
      </w:r>
      <w:r>
        <w:rPr>
          <w:bCs/>
        </w:rPr>
        <w:t>,</w:t>
      </w:r>
    </w:p>
    <w:p w:rsidR="00F13638" w:rsidRDefault="00F13638" w:rsidP="00F13638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A06029" w:rsidRPr="00A06029" w:rsidRDefault="00A06029" w:rsidP="00A06029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lastRenderedPageBreak/>
        <w:t>Prijedlog Odluke o</w:t>
      </w:r>
      <w:r w:rsidRPr="00A06029">
        <w:t xml:space="preserve"> </w:t>
      </w:r>
      <w:r>
        <w:t>proširenju djelatnosti Neuropsihijatrijske bolnice „</w:t>
      </w:r>
      <w:proofErr w:type="spellStart"/>
      <w:r>
        <w:t>Dr.Ivan</w:t>
      </w:r>
      <w:proofErr w:type="spellEnd"/>
      <w:r>
        <w:t xml:space="preserve"> </w:t>
      </w:r>
      <w:proofErr w:type="spellStart"/>
      <w:r>
        <w:t>Barbot</w:t>
      </w:r>
      <w:proofErr w:type="spellEnd"/>
      <w:r>
        <w:t xml:space="preserve">“ </w:t>
      </w:r>
      <w:proofErr w:type="spellStart"/>
      <w:r>
        <w:t>Popovača</w:t>
      </w:r>
      <w:proofErr w:type="spellEnd"/>
      <w:r>
        <w:t>,</w:t>
      </w:r>
    </w:p>
    <w:p w:rsidR="00A06029" w:rsidRDefault="00A06029" w:rsidP="00A06029">
      <w:pPr>
        <w:pStyle w:val="Tijeloteksta"/>
        <w:ind w:left="720"/>
      </w:pPr>
      <w:r>
        <w:t xml:space="preserve">Predlagatelj: Župan Sisačko-moslavačke županije </w:t>
      </w:r>
    </w:p>
    <w:p w:rsidR="00F13638" w:rsidRDefault="00F13638" w:rsidP="00F13638">
      <w:pPr>
        <w:pStyle w:val="Tijeloteksta"/>
        <w:numPr>
          <w:ilvl w:val="0"/>
          <w:numId w:val="17"/>
        </w:numPr>
      </w:pPr>
      <w:r>
        <w:t xml:space="preserve">Prijedlog Odluke o </w:t>
      </w:r>
      <w:r w:rsidRPr="00F13638">
        <w:t>broju ordinacija primarne zdravstvene razine u kojima će se obavljati djelatnosti u organizacijskom obliku ordinacije u okviru Doma zdravlja Sisačko-moslavačke županije</w:t>
      </w:r>
      <w:r>
        <w:t>,</w:t>
      </w:r>
    </w:p>
    <w:p w:rsidR="00F13638" w:rsidRDefault="00F13638" w:rsidP="00F13638">
      <w:pPr>
        <w:pStyle w:val="Tijeloteksta"/>
        <w:ind w:left="720"/>
      </w:pPr>
      <w:r>
        <w:t xml:space="preserve">Predlagatelj: Župan Sisačko-moslavačke županije </w:t>
      </w:r>
    </w:p>
    <w:p w:rsidR="00C5620E" w:rsidRDefault="00C5620E" w:rsidP="00C5620E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Odluke o prijenosu nefinancijske opreme koja se vodila u poslovnim knjigama Sisačko-moslavačke županije ustanovi Kulturno povijesni centar Sisačko-moslavačke županije,</w:t>
      </w:r>
    </w:p>
    <w:p w:rsidR="00C5620E" w:rsidRDefault="00C5620E" w:rsidP="00C5620E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296FA4" w:rsidRDefault="00296FA4" w:rsidP="00296FA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Rješenja o imenovanju privreme</w:t>
      </w:r>
      <w:r w:rsidR="00F11435">
        <w:rPr>
          <w:bCs/>
        </w:rPr>
        <w:t>nog ravnatelja Lječilišta Jodno.</w:t>
      </w:r>
    </w:p>
    <w:p w:rsidR="00296FA4" w:rsidRDefault="00296FA4" w:rsidP="00296FA4">
      <w:pPr>
        <w:pStyle w:val="Tijeloteksta"/>
        <w:ind w:left="720"/>
        <w:rPr>
          <w:bCs/>
        </w:rPr>
      </w:pPr>
      <w:r>
        <w:rPr>
          <w:bCs/>
        </w:rPr>
        <w:t>Predlagatelj: Odbor za izbor i imenovanja</w:t>
      </w:r>
    </w:p>
    <w:p w:rsidR="006C7EE6" w:rsidRDefault="006C7EE6" w:rsidP="006C7EE6">
      <w:pPr>
        <w:pStyle w:val="Tijeloteksta"/>
        <w:ind w:left="720"/>
        <w:rPr>
          <w:bCs/>
        </w:rPr>
      </w:pPr>
    </w:p>
    <w:p w:rsidR="00F11435" w:rsidRDefault="00F11435" w:rsidP="006C7EE6">
      <w:pPr>
        <w:pStyle w:val="Tijeloteksta"/>
        <w:ind w:left="720"/>
        <w:rPr>
          <w:bCs/>
        </w:rPr>
      </w:pPr>
    </w:p>
    <w:p w:rsidR="006E0AE4" w:rsidRPr="008E15C8" w:rsidRDefault="006E0AE4" w:rsidP="00712A2C">
      <w:pPr>
        <w:pStyle w:val="Tijeloteksta"/>
        <w:rPr>
          <w:sz w:val="10"/>
          <w:szCs w:val="10"/>
        </w:rPr>
      </w:pPr>
    </w:p>
    <w:p w:rsidR="006E0AE4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7" w:history="1">
        <w:proofErr w:type="spellStart"/>
        <w:r w:rsidR="00097478" w:rsidRPr="008E15C8">
          <w:rPr>
            <w:rStyle w:val="Hiperveza"/>
            <w:rFonts w:cs="Times New Roman"/>
            <w:szCs w:val="24"/>
          </w:rPr>
          <w:t>sluzba</w:t>
        </w:r>
        <w:proofErr w:type="spellEnd"/>
        <w:r w:rsidR="00097478" w:rsidRPr="008E15C8">
          <w:rPr>
            <w:rStyle w:val="Hiperveza"/>
            <w:rFonts w:cs="Times New Roman"/>
            <w:szCs w:val="24"/>
          </w:rPr>
          <w:t>@</w:t>
        </w:r>
        <w:proofErr w:type="spellStart"/>
        <w:r w:rsidR="00097478" w:rsidRPr="008E15C8">
          <w:rPr>
            <w:rStyle w:val="Hiperveza"/>
            <w:rFonts w:cs="Times New Roman"/>
            <w:szCs w:val="24"/>
          </w:rPr>
          <w:t>smz.hr</w:t>
        </w:r>
        <w:proofErr w:type="spellEnd"/>
      </w:hyperlink>
    </w:p>
    <w:p w:rsidR="006C7EE6" w:rsidRDefault="006C7EE6" w:rsidP="008B6157">
      <w:pPr>
        <w:jc w:val="both"/>
        <w:rPr>
          <w:rStyle w:val="Hiperveza"/>
          <w:rFonts w:cs="Times New Roman"/>
          <w:szCs w:val="24"/>
        </w:rPr>
      </w:pPr>
    </w:p>
    <w:p w:rsidR="00F11435" w:rsidRDefault="00F11435" w:rsidP="008B6157">
      <w:pPr>
        <w:jc w:val="both"/>
        <w:rPr>
          <w:rStyle w:val="Hiperveza"/>
          <w:rFonts w:cs="Times New Roman"/>
          <w:szCs w:val="24"/>
        </w:rPr>
      </w:pPr>
    </w:p>
    <w:p w:rsidR="006C7EE6" w:rsidRPr="008E15C8" w:rsidRDefault="006C7EE6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:rsidR="006C7EE6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:rsidR="00CA6649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Mato </w:t>
      </w:r>
      <w:proofErr w:type="spellStart"/>
      <w:r w:rsidR="00D0107E" w:rsidRPr="008E15C8">
        <w:rPr>
          <w:rFonts w:cs="Times New Roman"/>
          <w:szCs w:val="24"/>
        </w:rPr>
        <w:t>Fofić</w:t>
      </w:r>
      <w:proofErr w:type="spellEnd"/>
      <w:r w:rsidR="006A7F96">
        <w:rPr>
          <w:rFonts w:cs="Times New Roman"/>
          <w:szCs w:val="24"/>
        </w:rPr>
        <w:t>, v.r.</w:t>
      </w:r>
      <w:bookmarkStart w:id="0" w:name="_GoBack"/>
      <w:bookmarkEnd w:id="0"/>
    </w:p>
    <w:sectPr w:rsidR="00CA6649" w:rsidRPr="008E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E1D65F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0B44"/>
    <w:rsid w:val="00005CCE"/>
    <w:rsid w:val="00007BED"/>
    <w:rsid w:val="000150A4"/>
    <w:rsid w:val="000155CD"/>
    <w:rsid w:val="00041CD1"/>
    <w:rsid w:val="00045B92"/>
    <w:rsid w:val="00050425"/>
    <w:rsid w:val="00050D11"/>
    <w:rsid w:val="00055C2F"/>
    <w:rsid w:val="0006108F"/>
    <w:rsid w:val="00062437"/>
    <w:rsid w:val="00064C8C"/>
    <w:rsid w:val="00077156"/>
    <w:rsid w:val="00090E5C"/>
    <w:rsid w:val="00096CAA"/>
    <w:rsid w:val="00097478"/>
    <w:rsid w:val="000C75A0"/>
    <w:rsid w:val="000C7814"/>
    <w:rsid w:val="000C7DF2"/>
    <w:rsid w:val="000D32AF"/>
    <w:rsid w:val="000F02E0"/>
    <w:rsid w:val="00102C46"/>
    <w:rsid w:val="00103A93"/>
    <w:rsid w:val="00111998"/>
    <w:rsid w:val="00123D2E"/>
    <w:rsid w:val="0012560B"/>
    <w:rsid w:val="00132A89"/>
    <w:rsid w:val="00133E27"/>
    <w:rsid w:val="001425B2"/>
    <w:rsid w:val="001429CB"/>
    <w:rsid w:val="00142A3D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6BE7"/>
    <w:rsid w:val="00183D76"/>
    <w:rsid w:val="00184CF8"/>
    <w:rsid w:val="00186E78"/>
    <w:rsid w:val="00192D4C"/>
    <w:rsid w:val="0019481C"/>
    <w:rsid w:val="001A0C7B"/>
    <w:rsid w:val="001A6C8A"/>
    <w:rsid w:val="001B0EE8"/>
    <w:rsid w:val="001B1331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2020F4"/>
    <w:rsid w:val="00202A77"/>
    <w:rsid w:val="00203432"/>
    <w:rsid w:val="00206B3E"/>
    <w:rsid w:val="002218AA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621BC"/>
    <w:rsid w:val="0026463F"/>
    <w:rsid w:val="002662E8"/>
    <w:rsid w:val="00267B7C"/>
    <w:rsid w:val="002868E4"/>
    <w:rsid w:val="00296406"/>
    <w:rsid w:val="00296FA4"/>
    <w:rsid w:val="002B68AC"/>
    <w:rsid w:val="002D0ACE"/>
    <w:rsid w:val="002D2A34"/>
    <w:rsid w:val="00303077"/>
    <w:rsid w:val="003030EA"/>
    <w:rsid w:val="00315351"/>
    <w:rsid w:val="0034301D"/>
    <w:rsid w:val="00345FF6"/>
    <w:rsid w:val="003628A0"/>
    <w:rsid w:val="00365474"/>
    <w:rsid w:val="00367826"/>
    <w:rsid w:val="003725EA"/>
    <w:rsid w:val="003811DB"/>
    <w:rsid w:val="003871FF"/>
    <w:rsid w:val="003A2399"/>
    <w:rsid w:val="003A4375"/>
    <w:rsid w:val="003A6434"/>
    <w:rsid w:val="003B1F0D"/>
    <w:rsid w:val="003D18BE"/>
    <w:rsid w:val="003D6D3A"/>
    <w:rsid w:val="003D7F25"/>
    <w:rsid w:val="003E2700"/>
    <w:rsid w:val="003F07F4"/>
    <w:rsid w:val="003F3E2B"/>
    <w:rsid w:val="003F5B18"/>
    <w:rsid w:val="003F7283"/>
    <w:rsid w:val="00411080"/>
    <w:rsid w:val="00414B36"/>
    <w:rsid w:val="00425558"/>
    <w:rsid w:val="0042783F"/>
    <w:rsid w:val="00437F9D"/>
    <w:rsid w:val="0044086A"/>
    <w:rsid w:val="00445D9B"/>
    <w:rsid w:val="00457CAB"/>
    <w:rsid w:val="004600E4"/>
    <w:rsid w:val="00467F37"/>
    <w:rsid w:val="00484998"/>
    <w:rsid w:val="004906AC"/>
    <w:rsid w:val="0049211A"/>
    <w:rsid w:val="004939E4"/>
    <w:rsid w:val="004B3B99"/>
    <w:rsid w:val="004C4F4C"/>
    <w:rsid w:val="004E7FB5"/>
    <w:rsid w:val="004F6E62"/>
    <w:rsid w:val="004F7E47"/>
    <w:rsid w:val="00505D76"/>
    <w:rsid w:val="00505EEF"/>
    <w:rsid w:val="00517202"/>
    <w:rsid w:val="00517746"/>
    <w:rsid w:val="00532987"/>
    <w:rsid w:val="00534D9E"/>
    <w:rsid w:val="0054025F"/>
    <w:rsid w:val="00551821"/>
    <w:rsid w:val="0055775A"/>
    <w:rsid w:val="0057026D"/>
    <w:rsid w:val="00570C06"/>
    <w:rsid w:val="00575EBE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E62F8"/>
    <w:rsid w:val="005F5E4A"/>
    <w:rsid w:val="00604D32"/>
    <w:rsid w:val="00627554"/>
    <w:rsid w:val="006345E3"/>
    <w:rsid w:val="0065192A"/>
    <w:rsid w:val="00655A27"/>
    <w:rsid w:val="00656B8D"/>
    <w:rsid w:val="00661F8E"/>
    <w:rsid w:val="006643F7"/>
    <w:rsid w:val="00664554"/>
    <w:rsid w:val="00670ABC"/>
    <w:rsid w:val="006868E9"/>
    <w:rsid w:val="0069150E"/>
    <w:rsid w:val="00692FB4"/>
    <w:rsid w:val="006951FB"/>
    <w:rsid w:val="00697A20"/>
    <w:rsid w:val="006A4B86"/>
    <w:rsid w:val="006A7F96"/>
    <w:rsid w:val="006B3BE1"/>
    <w:rsid w:val="006C79BF"/>
    <w:rsid w:val="006C7EE6"/>
    <w:rsid w:val="006D5542"/>
    <w:rsid w:val="006E0AE4"/>
    <w:rsid w:val="006F20DE"/>
    <w:rsid w:val="006F3E0E"/>
    <w:rsid w:val="00712A2C"/>
    <w:rsid w:val="00715CD2"/>
    <w:rsid w:val="00716D94"/>
    <w:rsid w:val="007204C1"/>
    <w:rsid w:val="00725533"/>
    <w:rsid w:val="007264E2"/>
    <w:rsid w:val="00726929"/>
    <w:rsid w:val="007320A8"/>
    <w:rsid w:val="00745CAF"/>
    <w:rsid w:val="0075582E"/>
    <w:rsid w:val="00763E13"/>
    <w:rsid w:val="00775BAA"/>
    <w:rsid w:val="00776BA9"/>
    <w:rsid w:val="00776F72"/>
    <w:rsid w:val="00784392"/>
    <w:rsid w:val="00787F85"/>
    <w:rsid w:val="00790277"/>
    <w:rsid w:val="00795990"/>
    <w:rsid w:val="00796EA2"/>
    <w:rsid w:val="007A04E8"/>
    <w:rsid w:val="007C0166"/>
    <w:rsid w:val="007D0C98"/>
    <w:rsid w:val="007D70CD"/>
    <w:rsid w:val="007E6EF6"/>
    <w:rsid w:val="007E774B"/>
    <w:rsid w:val="007F6A30"/>
    <w:rsid w:val="00805576"/>
    <w:rsid w:val="00806174"/>
    <w:rsid w:val="00811412"/>
    <w:rsid w:val="00815CC3"/>
    <w:rsid w:val="008379F6"/>
    <w:rsid w:val="008406C8"/>
    <w:rsid w:val="0084451C"/>
    <w:rsid w:val="008452E0"/>
    <w:rsid w:val="00854981"/>
    <w:rsid w:val="008563E7"/>
    <w:rsid w:val="00856E5A"/>
    <w:rsid w:val="00857EF3"/>
    <w:rsid w:val="00860CE8"/>
    <w:rsid w:val="008617D6"/>
    <w:rsid w:val="00867FCA"/>
    <w:rsid w:val="0087080C"/>
    <w:rsid w:val="00873308"/>
    <w:rsid w:val="008930B3"/>
    <w:rsid w:val="00897CCF"/>
    <w:rsid w:val="008A006F"/>
    <w:rsid w:val="008A3A31"/>
    <w:rsid w:val="008A4108"/>
    <w:rsid w:val="008B0F1F"/>
    <w:rsid w:val="008B38EB"/>
    <w:rsid w:val="008B6157"/>
    <w:rsid w:val="008B7AA2"/>
    <w:rsid w:val="008C6518"/>
    <w:rsid w:val="008D244D"/>
    <w:rsid w:val="008D5CD9"/>
    <w:rsid w:val="008D6610"/>
    <w:rsid w:val="008E06D0"/>
    <w:rsid w:val="008E15C8"/>
    <w:rsid w:val="008E7B40"/>
    <w:rsid w:val="008F1FFF"/>
    <w:rsid w:val="008F6E1A"/>
    <w:rsid w:val="0090777F"/>
    <w:rsid w:val="00911202"/>
    <w:rsid w:val="00913690"/>
    <w:rsid w:val="00914855"/>
    <w:rsid w:val="009207F4"/>
    <w:rsid w:val="00922060"/>
    <w:rsid w:val="0092383C"/>
    <w:rsid w:val="00933002"/>
    <w:rsid w:val="00941175"/>
    <w:rsid w:val="009429F3"/>
    <w:rsid w:val="00952D54"/>
    <w:rsid w:val="00962A8C"/>
    <w:rsid w:val="00962F8B"/>
    <w:rsid w:val="00964D4A"/>
    <w:rsid w:val="00970F65"/>
    <w:rsid w:val="00984F92"/>
    <w:rsid w:val="0098695C"/>
    <w:rsid w:val="00991D7C"/>
    <w:rsid w:val="009A1A8E"/>
    <w:rsid w:val="009A476F"/>
    <w:rsid w:val="009B1711"/>
    <w:rsid w:val="009C080D"/>
    <w:rsid w:val="009C3B45"/>
    <w:rsid w:val="009C51B7"/>
    <w:rsid w:val="009D0BFA"/>
    <w:rsid w:val="009D4924"/>
    <w:rsid w:val="009E443A"/>
    <w:rsid w:val="009E67F1"/>
    <w:rsid w:val="009E737C"/>
    <w:rsid w:val="009E7DD0"/>
    <w:rsid w:val="009F7352"/>
    <w:rsid w:val="00A06029"/>
    <w:rsid w:val="00A17D83"/>
    <w:rsid w:val="00A2732A"/>
    <w:rsid w:val="00A337F0"/>
    <w:rsid w:val="00A368D5"/>
    <w:rsid w:val="00A3780F"/>
    <w:rsid w:val="00A43372"/>
    <w:rsid w:val="00A45DBB"/>
    <w:rsid w:val="00A70C52"/>
    <w:rsid w:val="00A73769"/>
    <w:rsid w:val="00A81D72"/>
    <w:rsid w:val="00A8493B"/>
    <w:rsid w:val="00AA51CD"/>
    <w:rsid w:val="00AC18B1"/>
    <w:rsid w:val="00AC2A98"/>
    <w:rsid w:val="00AD09EE"/>
    <w:rsid w:val="00AD4D09"/>
    <w:rsid w:val="00AE364F"/>
    <w:rsid w:val="00AF34EB"/>
    <w:rsid w:val="00B004D9"/>
    <w:rsid w:val="00B00C5F"/>
    <w:rsid w:val="00B05029"/>
    <w:rsid w:val="00B21884"/>
    <w:rsid w:val="00B25275"/>
    <w:rsid w:val="00B2569D"/>
    <w:rsid w:val="00B26520"/>
    <w:rsid w:val="00B3292B"/>
    <w:rsid w:val="00B400EE"/>
    <w:rsid w:val="00B5073B"/>
    <w:rsid w:val="00B51761"/>
    <w:rsid w:val="00B52030"/>
    <w:rsid w:val="00B56B24"/>
    <w:rsid w:val="00B7443B"/>
    <w:rsid w:val="00B8310D"/>
    <w:rsid w:val="00B8363A"/>
    <w:rsid w:val="00B92293"/>
    <w:rsid w:val="00B92B92"/>
    <w:rsid w:val="00B94B61"/>
    <w:rsid w:val="00BB02FD"/>
    <w:rsid w:val="00BC03FB"/>
    <w:rsid w:val="00BC29FD"/>
    <w:rsid w:val="00BD1526"/>
    <w:rsid w:val="00BF0189"/>
    <w:rsid w:val="00BF2EE9"/>
    <w:rsid w:val="00BF30DB"/>
    <w:rsid w:val="00C04B4C"/>
    <w:rsid w:val="00C07C39"/>
    <w:rsid w:val="00C14394"/>
    <w:rsid w:val="00C23CE0"/>
    <w:rsid w:val="00C27C28"/>
    <w:rsid w:val="00C40FCD"/>
    <w:rsid w:val="00C43B20"/>
    <w:rsid w:val="00C45CE3"/>
    <w:rsid w:val="00C5620E"/>
    <w:rsid w:val="00C6784E"/>
    <w:rsid w:val="00C70B59"/>
    <w:rsid w:val="00C82DF3"/>
    <w:rsid w:val="00C830F6"/>
    <w:rsid w:val="00C87D87"/>
    <w:rsid w:val="00C9048B"/>
    <w:rsid w:val="00C93F1E"/>
    <w:rsid w:val="00C94C36"/>
    <w:rsid w:val="00C95717"/>
    <w:rsid w:val="00CA5412"/>
    <w:rsid w:val="00CA6649"/>
    <w:rsid w:val="00CA720D"/>
    <w:rsid w:val="00CA72C2"/>
    <w:rsid w:val="00CB5F4A"/>
    <w:rsid w:val="00CC140B"/>
    <w:rsid w:val="00CC17ED"/>
    <w:rsid w:val="00CE3983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43872"/>
    <w:rsid w:val="00D526B4"/>
    <w:rsid w:val="00D52A29"/>
    <w:rsid w:val="00D6067E"/>
    <w:rsid w:val="00D638FC"/>
    <w:rsid w:val="00D8156B"/>
    <w:rsid w:val="00D81F89"/>
    <w:rsid w:val="00D85E9B"/>
    <w:rsid w:val="00DC65B0"/>
    <w:rsid w:val="00DD023E"/>
    <w:rsid w:val="00DD2678"/>
    <w:rsid w:val="00DD5A65"/>
    <w:rsid w:val="00E008E2"/>
    <w:rsid w:val="00E033F9"/>
    <w:rsid w:val="00E03DE1"/>
    <w:rsid w:val="00E04896"/>
    <w:rsid w:val="00E14F94"/>
    <w:rsid w:val="00E220D2"/>
    <w:rsid w:val="00E31CDC"/>
    <w:rsid w:val="00E31DD7"/>
    <w:rsid w:val="00E33DE4"/>
    <w:rsid w:val="00E37DBC"/>
    <w:rsid w:val="00E5150E"/>
    <w:rsid w:val="00E6091C"/>
    <w:rsid w:val="00E62B64"/>
    <w:rsid w:val="00E81B59"/>
    <w:rsid w:val="00E83831"/>
    <w:rsid w:val="00E86648"/>
    <w:rsid w:val="00EA04C3"/>
    <w:rsid w:val="00EA2982"/>
    <w:rsid w:val="00EB2FCC"/>
    <w:rsid w:val="00EB67A8"/>
    <w:rsid w:val="00ED0818"/>
    <w:rsid w:val="00EE198E"/>
    <w:rsid w:val="00EE6BF6"/>
    <w:rsid w:val="00F07D93"/>
    <w:rsid w:val="00F110BE"/>
    <w:rsid w:val="00F11435"/>
    <w:rsid w:val="00F11E03"/>
    <w:rsid w:val="00F12AF4"/>
    <w:rsid w:val="00F13638"/>
    <w:rsid w:val="00F20E7F"/>
    <w:rsid w:val="00F21278"/>
    <w:rsid w:val="00F24EE3"/>
    <w:rsid w:val="00F2621F"/>
    <w:rsid w:val="00F26744"/>
    <w:rsid w:val="00F33F6D"/>
    <w:rsid w:val="00F34818"/>
    <w:rsid w:val="00F52328"/>
    <w:rsid w:val="00F55B27"/>
    <w:rsid w:val="00F61329"/>
    <w:rsid w:val="00F7089E"/>
    <w:rsid w:val="00F73A37"/>
    <w:rsid w:val="00FA3D84"/>
    <w:rsid w:val="00FB0B76"/>
    <w:rsid w:val="00FC6226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7FA6B-659F-409E-BFD0-F4072AC94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13</cp:revision>
  <cp:lastPrinted>2023-09-20T13:42:00Z</cp:lastPrinted>
  <dcterms:created xsi:type="dcterms:W3CDTF">2023-09-14T06:42:00Z</dcterms:created>
  <dcterms:modified xsi:type="dcterms:W3CDTF">2023-09-20T13:42:00Z</dcterms:modified>
</cp:coreProperties>
</file>